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9D0" w:rsidRPr="00DC69D0" w:rsidRDefault="0080354F" w:rsidP="009C1C87">
      <w:pPr>
        <w:shd w:val="clear" w:color="auto" w:fill="EFF2F5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Разъяснение о пр</w:t>
      </w:r>
      <w:r w:rsidR="00D16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D16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грамме</w:t>
      </w:r>
      <w:r w:rsidR="00DC69D0" w:rsidRPr="00DC6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C69D0" w:rsidRPr="00DC6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догазификаци</w:t>
      </w:r>
      <w:r w:rsidRPr="00D16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proofErr w:type="spellEnd"/>
    </w:p>
    <w:p w:rsidR="00DC69D0" w:rsidRPr="00DC69D0" w:rsidRDefault="00DC69D0" w:rsidP="009C1C87">
      <w:pPr>
        <w:shd w:val="clear" w:color="auto" w:fill="EFF2F5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 w:rsidRPr="00DC69D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C69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Догазификация</w:t>
      </w:r>
      <w:proofErr w:type="spellEnd"/>
      <w:r w:rsidRPr="00DC6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осуществление подключения к газораспределительным сетям газоиспользующего оборудования, принадлежащего физическим лицам, намеревающимся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с учетом выполнения мероприятий в рамках такого подключения </w:t>
      </w:r>
      <w:r w:rsidRPr="00DC69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 границ земельных участков</w:t>
      </w:r>
      <w:r w:rsidRPr="00DC6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взимания средств с физического лица </w:t>
      </w:r>
      <w:r w:rsidRPr="00DC69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 условии, что в населённом пункте, в котором располагается домовладение физического лица проложены</w:t>
      </w:r>
      <w:proofErr w:type="gramEnd"/>
      <w:r w:rsidRPr="00DC69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газораспределительные сети</w:t>
      </w:r>
      <w:r w:rsidR="00037A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80354F" w:rsidRPr="00D1612C" w:rsidRDefault="00DC69D0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Догазификация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 обеспечивает подключение (технологическое присоединение) до границы земельного участка. </w:t>
      </w:r>
    </w:p>
    <w:p w:rsidR="00AE5D60" w:rsidRPr="00D1612C" w:rsidRDefault="00DC69D0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Работы по проектированию и строительству газопровода в границах земельного участка, приобретение </w:t>
      </w: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газопотребляющего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 и измерительного оборудования осуществляется Заявителем за свой счет.</w:t>
      </w:r>
    </w:p>
    <w:p w:rsidR="009C1C87" w:rsidRDefault="00AE78DD" w:rsidP="009C1C87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Процедуру </w:t>
      </w: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догазификации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 контролируют федеральные и региональные органы власти через специальные штабы, проверяющие все этапы от заявки до завершения строительных и монтажных работ.</w:t>
      </w:r>
    </w:p>
    <w:p w:rsidR="0080354F" w:rsidRPr="009C1C87" w:rsidRDefault="0080354F" w:rsidP="009C1C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C87">
        <w:rPr>
          <w:rFonts w:ascii="Times New Roman" w:hAnsi="Times New Roman" w:cs="Times New Roman"/>
          <w:b/>
          <w:bCs/>
          <w:sz w:val="24"/>
          <w:szCs w:val="24"/>
        </w:rPr>
        <w:t>Процедура подачи заявки</w:t>
      </w:r>
    </w:p>
    <w:p w:rsidR="00AE78DD" w:rsidRPr="00D1612C" w:rsidRDefault="0080354F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Для участия в программе </w:t>
      </w: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догазификации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 необходимо подать заявку Единому оператору газификации. Заявку можно подать через </w:t>
      </w:r>
      <w:r w:rsidRPr="00D1612C">
        <w:rPr>
          <w:rStyle w:val="dogasificationpagelink"/>
          <w:rFonts w:ascii="Times New Roman" w:hAnsi="Times New Roman" w:cs="Times New Roman"/>
          <w:sz w:val="24"/>
          <w:szCs w:val="24"/>
          <w:shd w:val="clear" w:color="auto" w:fill="EFF2F5"/>
        </w:rPr>
        <w:t xml:space="preserve">официальный портал единого оператора газификации </w:t>
      </w:r>
      <w:r w:rsidRPr="00D161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«Портал </w:t>
      </w:r>
      <w:hyperlink r:id="rId5" w:tgtFrame="_blank" w:history="1">
        <w:r w:rsidRPr="00D1612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connectgas.ru</w:t>
        </w:r>
      </w:hyperlink>
      <w:r w:rsidRPr="00D1612C">
        <w:rPr>
          <w:rFonts w:ascii="Times New Roman" w:hAnsi="Times New Roman" w:cs="Times New Roman"/>
          <w:sz w:val="24"/>
          <w:szCs w:val="24"/>
        </w:rPr>
        <w:t>»</w:t>
      </w: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, </w:t>
      </w:r>
      <w:r w:rsidRPr="00D1612C">
        <w:rPr>
          <w:rStyle w:val="dogasificationpagelink"/>
          <w:rFonts w:ascii="Times New Roman" w:hAnsi="Times New Roman" w:cs="Times New Roman"/>
          <w:sz w:val="24"/>
          <w:szCs w:val="24"/>
          <w:shd w:val="clear" w:color="auto" w:fill="EFF2F5"/>
        </w:rPr>
        <w:t>портал государственных услуг,</w:t>
      </w: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 МФЦ или в ООО «СМФ «Прометей».</w:t>
      </w:r>
    </w:p>
    <w:p w:rsidR="0080354F" w:rsidRPr="00D1612C" w:rsidRDefault="0080354F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Подача заявки не означает автоматическое включение Заявителя в программу </w:t>
      </w: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догазификации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. Специализированная газораспределительная организация, владеющая газораспределительной сетью, должна выполнить необходимые расчеты и составить график строительства.</w:t>
      </w:r>
    </w:p>
    <w:p w:rsidR="0080354F" w:rsidRPr="00D1612C" w:rsidRDefault="0080354F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 xml:space="preserve">Заявки, не соответствующие требованиям программы </w:t>
      </w:r>
      <w:proofErr w:type="spellStart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догазификации</w:t>
      </w:r>
      <w:proofErr w:type="spellEnd"/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, направляются в Региональные и федеральные штабы для анализа и определения мероприятий для устранения препятствий при дальнейшей газификации.</w:t>
      </w:r>
    </w:p>
    <w:p w:rsidR="0080354F" w:rsidRDefault="0080354F" w:rsidP="0080354F">
      <w:pPr>
        <w:jc w:val="both"/>
        <w:rPr>
          <w:rFonts w:ascii="Times New Roman" w:hAnsi="Times New Roman" w:cs="Times New Roman"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Результатом процесса рассмотрения заявки является направление заявителю проекта договора о подключении, неотъемлемой частью которого являются технические условия</w:t>
      </w:r>
      <w:r w:rsidR="00D1612C">
        <w:rPr>
          <w:rFonts w:ascii="Times New Roman" w:hAnsi="Times New Roman" w:cs="Times New Roman"/>
          <w:sz w:val="24"/>
          <w:szCs w:val="24"/>
          <w:shd w:val="clear" w:color="auto" w:fill="EFF2F5"/>
        </w:rPr>
        <w:t>.</w:t>
      </w:r>
    </w:p>
    <w:p w:rsidR="009748EB" w:rsidRDefault="00037A99" w:rsidP="00037A9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1C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EFF2F5"/>
        </w:rPr>
        <w:t xml:space="preserve">При условии, что у </w:t>
      </w:r>
      <w:r w:rsidR="009748E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EFF2F5"/>
        </w:rPr>
        <w:t>В</w:t>
      </w:r>
      <w:r w:rsidRPr="009C1C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EFF2F5"/>
        </w:rPr>
        <w:t xml:space="preserve">ас имеется в собственности дом и земельный участок, </w:t>
      </w:r>
      <w:r w:rsidRPr="00DC69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 </w:t>
      </w:r>
      <w:r w:rsidRPr="009C1C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месте расположения домовладения</w:t>
      </w:r>
      <w:r w:rsidRPr="00DC69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проложены газораспределительные сети</w:t>
      </w:r>
      <w:r w:rsidRPr="009C1C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</w:p>
    <w:p w:rsidR="00037A99" w:rsidRPr="009C1C87" w:rsidRDefault="00037A99" w:rsidP="00037A9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EFF2F5"/>
        </w:rPr>
      </w:pPr>
      <w:bookmarkStart w:id="0" w:name="_GoBack"/>
      <w:bookmarkEnd w:id="0"/>
      <w:r w:rsidRPr="009C1C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 вправе подать заявку.</w:t>
      </w:r>
      <w:r w:rsidRPr="009C1C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EFF2F5"/>
        </w:rPr>
        <w:t xml:space="preserve"> </w:t>
      </w:r>
    </w:p>
    <w:p w:rsidR="00037A99" w:rsidRDefault="00037A99" w:rsidP="00037A9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EFF2F5"/>
        </w:rPr>
      </w:pPr>
      <w:r w:rsidRPr="00D1612C">
        <w:rPr>
          <w:rFonts w:ascii="Times New Roman" w:hAnsi="Times New Roman" w:cs="Times New Roman"/>
          <w:b/>
          <w:sz w:val="24"/>
          <w:szCs w:val="24"/>
          <w:shd w:val="clear" w:color="auto" w:fill="EFF2F5"/>
        </w:rPr>
        <w:t>Необходимые документы</w:t>
      </w:r>
    </w:p>
    <w:p w:rsidR="00D1612C" w:rsidRPr="00D1612C" w:rsidRDefault="00D1612C" w:rsidP="00D161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612C">
        <w:rPr>
          <w:rFonts w:ascii="Times New Roman" w:hAnsi="Times New Roman" w:cs="Times New Roman"/>
          <w:sz w:val="24"/>
          <w:szCs w:val="24"/>
        </w:rPr>
        <w:t>Заявка</w:t>
      </w:r>
    </w:p>
    <w:p w:rsidR="00D1612C" w:rsidRPr="00D1612C" w:rsidRDefault="009748EB" w:rsidP="00D161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</w:t>
      </w:r>
      <w:r w:rsidR="00D1612C">
        <w:rPr>
          <w:rFonts w:ascii="Times New Roman" w:hAnsi="Times New Roman" w:cs="Times New Roman"/>
          <w:sz w:val="24"/>
          <w:szCs w:val="24"/>
        </w:rPr>
        <w:t>П</w:t>
      </w:r>
      <w:r w:rsidR="00D1612C" w:rsidRPr="00D1612C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1612C" w:rsidRPr="00D1612C">
        <w:rPr>
          <w:rFonts w:ascii="Times New Roman" w:hAnsi="Times New Roman" w:cs="Times New Roman"/>
          <w:sz w:val="24"/>
          <w:szCs w:val="24"/>
        </w:rPr>
        <w:t xml:space="preserve"> заявителя</w:t>
      </w:r>
    </w:p>
    <w:p w:rsidR="00D1612C" w:rsidRPr="00D1612C" w:rsidRDefault="009748EB" w:rsidP="00D161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</w:t>
      </w:r>
      <w:r w:rsidR="00D1612C" w:rsidRPr="00D1612C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D1612C" w:rsidRPr="00D1612C">
        <w:rPr>
          <w:rFonts w:ascii="Times New Roman" w:hAnsi="Times New Roman" w:cs="Times New Roman"/>
          <w:sz w:val="24"/>
          <w:szCs w:val="24"/>
        </w:rPr>
        <w:t xml:space="preserve"> о праве собственности на дом и земельный участок</w:t>
      </w:r>
    </w:p>
    <w:p w:rsidR="00D1612C" w:rsidRPr="00D1612C" w:rsidRDefault="00D1612C" w:rsidP="00D161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612C">
        <w:rPr>
          <w:rFonts w:ascii="Times New Roman" w:hAnsi="Times New Roman" w:cs="Times New Roman"/>
          <w:sz w:val="24"/>
          <w:szCs w:val="24"/>
        </w:rPr>
        <w:t>Доверенность, если документы подает не собственник, а его представитель</w:t>
      </w:r>
    </w:p>
    <w:p w:rsidR="00D1612C" w:rsidRDefault="00D1612C" w:rsidP="00D161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612C">
        <w:rPr>
          <w:rFonts w:ascii="Times New Roman" w:hAnsi="Times New Roman" w:cs="Times New Roman"/>
          <w:sz w:val="24"/>
          <w:szCs w:val="24"/>
        </w:rPr>
        <w:t>Ситуационный план</w:t>
      </w:r>
    </w:p>
    <w:p w:rsidR="00D1612C" w:rsidRDefault="00D1612C" w:rsidP="00D1612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1612C" w:rsidRPr="00D1612C" w:rsidRDefault="00D1612C" w:rsidP="00D1612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подаче заявки </w:t>
      </w:r>
      <w:r w:rsidR="009748EB">
        <w:rPr>
          <w:rFonts w:ascii="Times New Roman" w:hAnsi="Times New Roman" w:cs="Times New Roman"/>
          <w:sz w:val="24"/>
          <w:szCs w:val="24"/>
        </w:rPr>
        <w:t xml:space="preserve">при себе необходимо иметь подлинники всех </w:t>
      </w:r>
      <w:r w:rsidR="00037A99">
        <w:rPr>
          <w:rFonts w:ascii="Times New Roman" w:hAnsi="Times New Roman" w:cs="Times New Roman"/>
          <w:sz w:val="24"/>
          <w:szCs w:val="24"/>
        </w:rPr>
        <w:t>документов</w:t>
      </w:r>
      <w:r w:rsidR="00AE49FE">
        <w:rPr>
          <w:rFonts w:ascii="Times New Roman" w:hAnsi="Times New Roman" w:cs="Times New Roman"/>
          <w:sz w:val="24"/>
          <w:szCs w:val="24"/>
        </w:rPr>
        <w:t>.</w:t>
      </w:r>
    </w:p>
    <w:sectPr w:rsidR="00D1612C" w:rsidRPr="00D1612C" w:rsidSect="00D1612C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83567"/>
    <w:multiLevelType w:val="hybridMultilevel"/>
    <w:tmpl w:val="FA8EB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9D0"/>
    <w:rsid w:val="00037A99"/>
    <w:rsid w:val="00227539"/>
    <w:rsid w:val="0080354F"/>
    <w:rsid w:val="009748EB"/>
    <w:rsid w:val="009C1C87"/>
    <w:rsid w:val="00AE49FE"/>
    <w:rsid w:val="00AE5D60"/>
    <w:rsid w:val="00AE78DD"/>
    <w:rsid w:val="00D1612C"/>
    <w:rsid w:val="00DC69D0"/>
    <w:rsid w:val="00FA0CC9"/>
    <w:rsid w:val="00FB3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72"/>
  </w:style>
  <w:style w:type="paragraph" w:styleId="3">
    <w:name w:val="heading 3"/>
    <w:basedOn w:val="a"/>
    <w:link w:val="30"/>
    <w:uiPriority w:val="9"/>
    <w:qFormat/>
    <w:rsid w:val="00DC6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6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gasificationpagestagessubtitle">
    <w:name w:val="dogasificationpage__stagessubtitle"/>
    <w:basedOn w:val="a"/>
    <w:rsid w:val="00DC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gasificationpagelink">
    <w:name w:val="dogasificationpage__link"/>
    <w:basedOn w:val="a0"/>
    <w:rsid w:val="0080354F"/>
  </w:style>
  <w:style w:type="character" w:styleId="a3">
    <w:name w:val="Hyperlink"/>
    <w:basedOn w:val="a0"/>
    <w:uiPriority w:val="99"/>
    <w:semiHidden/>
    <w:unhideWhenUsed/>
    <w:rsid w:val="008035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61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C6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6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gasificationpagestagessubtitle">
    <w:name w:val="dogasificationpage__stagessubtitle"/>
    <w:basedOn w:val="a"/>
    <w:rsid w:val="00DC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gasificationpagelink">
    <w:name w:val="dogasificationpage__link"/>
    <w:basedOn w:val="a0"/>
    <w:rsid w:val="0080354F"/>
  </w:style>
  <w:style w:type="character" w:styleId="a3">
    <w:name w:val="Hyperlink"/>
    <w:basedOn w:val="a0"/>
    <w:uiPriority w:val="99"/>
    <w:semiHidden/>
    <w:unhideWhenUsed/>
    <w:rsid w:val="008035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6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9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nnectga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user</cp:lastModifiedBy>
  <cp:revision>2</cp:revision>
  <cp:lastPrinted>2021-08-17T11:37:00Z</cp:lastPrinted>
  <dcterms:created xsi:type="dcterms:W3CDTF">2021-08-18T06:31:00Z</dcterms:created>
  <dcterms:modified xsi:type="dcterms:W3CDTF">2021-08-18T06:31:00Z</dcterms:modified>
</cp:coreProperties>
</file>